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1F" w:rsidRPr="00D63923" w:rsidRDefault="00D34AC2">
      <w:pPr>
        <w:rPr>
          <w:b/>
          <w:sz w:val="28"/>
          <w:lang w:val="bg-BG"/>
        </w:rPr>
      </w:pPr>
      <w:r>
        <w:rPr>
          <w:b/>
          <w:sz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157D" w:rsidRPr="00D63923">
        <w:rPr>
          <w:b/>
          <w:sz w:val="28"/>
          <w:u w:val="single"/>
          <w:lang w:val="bg-BG"/>
        </w:rPr>
        <w:t xml:space="preserve">Отчет  за  дейността  на  Н.Ч.”Димо Николов -1908” </w:t>
      </w:r>
      <w:r w:rsidR="00236261" w:rsidRPr="00D63923">
        <w:rPr>
          <w:b/>
          <w:sz w:val="28"/>
          <w:u w:val="single"/>
          <w:lang w:val="bg-BG"/>
        </w:rPr>
        <w:t>гр.Черноморец</w:t>
      </w:r>
      <w:r w:rsidR="00A67C4F">
        <w:rPr>
          <w:b/>
          <w:sz w:val="28"/>
          <w:u w:val="single"/>
          <w:lang w:val="bg-BG"/>
        </w:rPr>
        <w:t xml:space="preserve"> за  201</w:t>
      </w:r>
      <w:r w:rsidR="00A67C4F">
        <w:rPr>
          <w:b/>
          <w:sz w:val="28"/>
          <w:u w:val="single"/>
        </w:rPr>
        <w:t>9</w:t>
      </w:r>
      <w:r w:rsidR="00A15B1F" w:rsidRPr="00D63923">
        <w:rPr>
          <w:b/>
          <w:sz w:val="28"/>
          <w:u w:val="single"/>
          <w:lang w:val="bg-BG"/>
        </w:rPr>
        <w:t>г.</w:t>
      </w:r>
    </w:p>
    <w:p w:rsidR="008B2448" w:rsidRPr="008B2448" w:rsidRDefault="008B2448">
      <w:pPr>
        <w:rPr>
          <w:sz w:val="28"/>
          <w:lang w:val="bg-BG"/>
        </w:rPr>
      </w:pPr>
    </w:p>
    <w:p w:rsidR="00236261" w:rsidRDefault="00236261">
      <w:pPr>
        <w:rPr>
          <w:sz w:val="28"/>
          <w:lang w:val="bg-BG"/>
        </w:rPr>
      </w:pPr>
    </w:p>
    <w:p w:rsidR="00236261" w:rsidRDefault="00DF0538">
      <w:pPr>
        <w:rPr>
          <w:sz w:val="28"/>
          <w:lang w:val="bg-BG"/>
        </w:rPr>
      </w:pPr>
      <w:r>
        <w:rPr>
          <w:sz w:val="28"/>
          <w:lang w:val="bg-BG"/>
        </w:rPr>
        <w:t>Българските  читалища</w:t>
      </w:r>
      <w:r w:rsidR="00236261">
        <w:rPr>
          <w:sz w:val="28"/>
          <w:lang w:val="bg-BG"/>
        </w:rPr>
        <w:t xml:space="preserve">  са  институция представяща  българската  традиция  и идентичност</w:t>
      </w:r>
      <w:r>
        <w:rPr>
          <w:sz w:val="28"/>
          <w:lang w:val="bg-BG"/>
        </w:rPr>
        <w:t>.Те са  традиционни  самоуправляващи  се  културно- просветни  сдружения,  които</w:t>
      </w:r>
      <w:r w:rsidR="003C1593">
        <w:rPr>
          <w:sz w:val="28"/>
          <w:lang w:val="bg-BG"/>
        </w:rPr>
        <w:t xml:space="preserve"> изпълняват и културно – просветни задачи.Съгласно  Закона  за народните  читалища  те  са  юридически  лица  с  нестопанска   цел.</w:t>
      </w:r>
      <w:r w:rsidR="005D210D">
        <w:rPr>
          <w:sz w:val="28"/>
          <w:lang w:val="bg-BG"/>
        </w:rPr>
        <w:t xml:space="preserve">  </w:t>
      </w:r>
      <w:r w:rsidR="006E2C0A">
        <w:rPr>
          <w:sz w:val="28"/>
        </w:rPr>
        <w:t>О</w:t>
      </w:r>
      <w:proofErr w:type="spellStart"/>
      <w:r w:rsidR="00F5684C">
        <w:rPr>
          <w:sz w:val="28"/>
          <w:lang w:val="bg-BG"/>
        </w:rPr>
        <w:t>сновните</w:t>
      </w:r>
      <w:proofErr w:type="spellEnd"/>
      <w:r w:rsidR="00F5684C">
        <w:rPr>
          <w:sz w:val="28"/>
          <w:lang w:val="bg-BG"/>
        </w:rPr>
        <w:t xml:space="preserve">  насоки  </w:t>
      </w:r>
      <w:r w:rsidR="004379F1">
        <w:rPr>
          <w:sz w:val="28"/>
          <w:lang w:val="bg-BG"/>
        </w:rPr>
        <w:t>в  дейността  на читалището са:</w:t>
      </w:r>
    </w:p>
    <w:p w:rsidR="004379F1" w:rsidRDefault="004379F1" w:rsidP="004379F1">
      <w:pPr>
        <w:pStyle w:val="a3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 xml:space="preserve">Запазване и  развитие  на  духовните  и  културните  </w:t>
      </w:r>
      <w:proofErr w:type="spellStart"/>
      <w:r>
        <w:rPr>
          <w:sz w:val="28"/>
          <w:lang w:val="bg-BG"/>
        </w:rPr>
        <w:t>цен</w:t>
      </w:r>
      <w:proofErr w:type="spellEnd"/>
      <w:r w:rsidR="004650C4">
        <w:rPr>
          <w:sz w:val="28"/>
        </w:rPr>
        <w:t>н</w:t>
      </w:r>
      <w:proofErr w:type="spellStart"/>
      <w:r w:rsidR="004650C4">
        <w:rPr>
          <w:sz w:val="28"/>
          <w:lang w:val="bg-BG"/>
        </w:rPr>
        <w:t>ост</w:t>
      </w:r>
      <w:r>
        <w:rPr>
          <w:sz w:val="28"/>
          <w:lang w:val="bg-BG"/>
        </w:rPr>
        <w:t>и</w:t>
      </w:r>
      <w:proofErr w:type="spellEnd"/>
      <w:r>
        <w:rPr>
          <w:sz w:val="28"/>
          <w:lang w:val="bg-BG"/>
        </w:rPr>
        <w:t xml:space="preserve"> на  обществото.</w:t>
      </w:r>
    </w:p>
    <w:p w:rsidR="004379F1" w:rsidRDefault="004379F1" w:rsidP="004379F1">
      <w:pPr>
        <w:pStyle w:val="a3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Подпомагане  и  запазването  на  традиционните читалищни дейности.</w:t>
      </w:r>
    </w:p>
    <w:p w:rsidR="004379F1" w:rsidRDefault="004379F1" w:rsidP="004379F1">
      <w:pPr>
        <w:pStyle w:val="a3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Поддържане  на автентичните  форми  на  фолклора  и  осигуряване  на  възможности  за  продължаването  на традицията.</w:t>
      </w:r>
    </w:p>
    <w:p w:rsidR="004379F1" w:rsidRDefault="004379F1" w:rsidP="004379F1">
      <w:pPr>
        <w:pStyle w:val="a3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 xml:space="preserve">Осъвременяване  ролята  на  библиотеките  с цел  приобщаването  на  гражданите  </w:t>
      </w:r>
      <w:r w:rsidR="006C19F3">
        <w:rPr>
          <w:sz w:val="28"/>
          <w:lang w:val="bg-BG"/>
        </w:rPr>
        <w:t xml:space="preserve"> към  глобалното  информационно общество.</w:t>
      </w:r>
    </w:p>
    <w:p w:rsidR="006C19F3" w:rsidRDefault="006C19F3" w:rsidP="004379F1">
      <w:pPr>
        <w:pStyle w:val="a3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Популяризиране  на  книгата  и  четенето  на  хартиен  носител,включване  на  библиотеките  в  седмицата  на  детската  книга и  изкуството  за  деца.</w:t>
      </w:r>
    </w:p>
    <w:p w:rsidR="006C19F3" w:rsidRDefault="006C19F3" w:rsidP="004379F1">
      <w:pPr>
        <w:pStyle w:val="a3"/>
        <w:numPr>
          <w:ilvl w:val="0"/>
          <w:numId w:val="1"/>
        </w:numPr>
        <w:rPr>
          <w:sz w:val="28"/>
          <w:lang w:val="bg-BG"/>
        </w:rPr>
      </w:pPr>
      <w:r>
        <w:rPr>
          <w:sz w:val="28"/>
          <w:lang w:val="bg-BG"/>
        </w:rPr>
        <w:t>Запазване  на  нематериалното културно  наследство – пе</w:t>
      </w:r>
      <w:r w:rsidR="008B2448">
        <w:rPr>
          <w:sz w:val="28"/>
          <w:lang w:val="bg-BG"/>
        </w:rPr>
        <w:t>сни, танци,  поговорки и мелодии.</w:t>
      </w:r>
    </w:p>
    <w:p w:rsidR="008B2448" w:rsidRPr="008B2448" w:rsidRDefault="008B2448" w:rsidP="008B2448">
      <w:pPr>
        <w:ind w:left="45"/>
        <w:rPr>
          <w:sz w:val="28"/>
          <w:lang w:val="bg-BG"/>
        </w:rPr>
      </w:pPr>
    </w:p>
    <w:p w:rsidR="00910EC6" w:rsidRPr="00525DB6" w:rsidRDefault="008B2448" w:rsidP="00525DB6">
      <w:pPr>
        <w:pStyle w:val="a3"/>
        <w:ind w:left="405"/>
        <w:rPr>
          <w:sz w:val="28"/>
          <w:lang w:val="bg-BG"/>
        </w:rPr>
      </w:pPr>
      <w:r w:rsidRPr="00D63923">
        <w:rPr>
          <w:b/>
          <w:sz w:val="28"/>
        </w:rPr>
        <w:t>| .</w:t>
      </w:r>
      <w:r w:rsidR="00D63923" w:rsidRPr="00D63923">
        <w:rPr>
          <w:b/>
          <w:sz w:val="28"/>
          <w:lang w:val="bg-BG"/>
        </w:rPr>
        <w:t xml:space="preserve">Библиотечна  дейност </w:t>
      </w:r>
      <w:r w:rsidR="00D63923">
        <w:rPr>
          <w:b/>
          <w:sz w:val="28"/>
          <w:lang w:val="bg-BG"/>
        </w:rPr>
        <w:t>–</w:t>
      </w:r>
      <w:r w:rsidR="00D63923" w:rsidRPr="00D63923">
        <w:rPr>
          <w:b/>
          <w:sz w:val="28"/>
          <w:lang w:val="bg-BG"/>
        </w:rPr>
        <w:t xml:space="preserve"> </w:t>
      </w:r>
      <w:r w:rsidR="00D63923">
        <w:rPr>
          <w:sz w:val="28"/>
          <w:lang w:val="bg-BG"/>
        </w:rPr>
        <w:t>През  изминалата  година  обогатихме библиотечн</w:t>
      </w:r>
      <w:r w:rsidR="00020526">
        <w:rPr>
          <w:sz w:val="28"/>
          <w:lang w:val="bg-BG"/>
        </w:rPr>
        <w:t xml:space="preserve">ия  фонд с постъпването  на  </w:t>
      </w:r>
      <w:r w:rsidR="00020526">
        <w:rPr>
          <w:sz w:val="28"/>
        </w:rPr>
        <w:t>222</w:t>
      </w:r>
      <w:r w:rsidR="00D63923">
        <w:rPr>
          <w:sz w:val="28"/>
          <w:lang w:val="bg-BG"/>
        </w:rPr>
        <w:t xml:space="preserve"> библиотечни  единици- книги  чрез  покупка  и  дарение на  стойност</w:t>
      </w:r>
      <w:r w:rsidR="00910EC6">
        <w:rPr>
          <w:sz w:val="28"/>
          <w:lang w:val="bg-BG"/>
        </w:rPr>
        <w:t xml:space="preserve"> </w:t>
      </w:r>
      <w:r w:rsidR="00020526">
        <w:rPr>
          <w:sz w:val="28"/>
          <w:lang w:val="bg-BG"/>
        </w:rPr>
        <w:t xml:space="preserve"> </w:t>
      </w:r>
      <w:r w:rsidR="00020526">
        <w:rPr>
          <w:sz w:val="28"/>
        </w:rPr>
        <w:t>1071.11</w:t>
      </w:r>
      <w:r w:rsidR="00D63923">
        <w:rPr>
          <w:sz w:val="28"/>
          <w:lang w:val="bg-BG"/>
        </w:rPr>
        <w:t xml:space="preserve"> лв.</w:t>
      </w:r>
      <w:r w:rsidR="00020526" w:rsidRPr="00525DB6">
        <w:rPr>
          <w:sz w:val="28"/>
          <w:lang w:val="bg-BG"/>
        </w:rPr>
        <w:t>Потребители  за  201</w:t>
      </w:r>
      <w:r w:rsidR="00020526" w:rsidRPr="00525DB6">
        <w:rPr>
          <w:sz w:val="28"/>
        </w:rPr>
        <w:t>9</w:t>
      </w:r>
      <w:r w:rsidR="00020526" w:rsidRPr="00525DB6">
        <w:rPr>
          <w:sz w:val="28"/>
          <w:lang w:val="bg-BG"/>
        </w:rPr>
        <w:t>г.-185</w:t>
      </w:r>
      <w:r w:rsidR="00910EC6" w:rsidRPr="00525DB6">
        <w:rPr>
          <w:sz w:val="28"/>
          <w:lang w:val="bg-BG"/>
        </w:rPr>
        <w:t>, и  заетите  библиотечни  материали</w:t>
      </w:r>
      <w:r w:rsidR="00020526" w:rsidRPr="00525DB6">
        <w:rPr>
          <w:sz w:val="28"/>
          <w:lang w:val="bg-BG"/>
        </w:rPr>
        <w:t xml:space="preserve">  за 2019 г  -  238</w:t>
      </w:r>
      <w:r w:rsidR="00910EC6" w:rsidRPr="00525DB6">
        <w:rPr>
          <w:sz w:val="28"/>
          <w:lang w:val="bg-BG"/>
        </w:rPr>
        <w:t>.</w:t>
      </w:r>
    </w:p>
    <w:p w:rsidR="00910EC6" w:rsidRDefault="00DE7363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Организирани  бяха</w:t>
      </w:r>
      <w:r w:rsidR="00910EC6">
        <w:rPr>
          <w:sz w:val="28"/>
          <w:lang w:val="bg-BG"/>
        </w:rPr>
        <w:t xml:space="preserve">  мероприятия </w:t>
      </w:r>
      <w:r w:rsidR="00C84818">
        <w:rPr>
          <w:sz w:val="28"/>
          <w:lang w:val="bg-BG"/>
        </w:rPr>
        <w:t xml:space="preserve"> с партньорство</w:t>
      </w:r>
      <w:r>
        <w:rPr>
          <w:sz w:val="28"/>
          <w:lang w:val="bg-BG"/>
        </w:rPr>
        <w:t xml:space="preserve"> на </w:t>
      </w:r>
      <w:r w:rsidR="00910EC6">
        <w:rPr>
          <w:sz w:val="28"/>
          <w:lang w:val="bg-BG"/>
        </w:rPr>
        <w:t>ЦДГ”</w:t>
      </w:r>
      <w:proofErr w:type="spellStart"/>
      <w:r w:rsidR="00910EC6">
        <w:rPr>
          <w:sz w:val="28"/>
          <w:lang w:val="bg-BG"/>
        </w:rPr>
        <w:t>Делфинче</w:t>
      </w:r>
      <w:proofErr w:type="spellEnd"/>
      <w:r w:rsidR="00910EC6">
        <w:rPr>
          <w:sz w:val="28"/>
          <w:lang w:val="bg-BG"/>
        </w:rPr>
        <w:t>”  и</w:t>
      </w:r>
      <w:r>
        <w:rPr>
          <w:sz w:val="28"/>
          <w:lang w:val="bg-BG"/>
        </w:rPr>
        <w:t xml:space="preserve"> </w:t>
      </w:r>
      <w:r w:rsidR="00910EC6">
        <w:rPr>
          <w:sz w:val="28"/>
          <w:lang w:val="bg-BG"/>
        </w:rPr>
        <w:t xml:space="preserve"> ОУ „Хр. Ботев”</w:t>
      </w:r>
      <w:r w:rsidR="00C84818">
        <w:rPr>
          <w:sz w:val="28"/>
          <w:lang w:val="bg-BG"/>
        </w:rPr>
        <w:t xml:space="preserve"> и  медии</w:t>
      </w:r>
      <w:r>
        <w:rPr>
          <w:sz w:val="28"/>
          <w:lang w:val="bg-BG"/>
        </w:rPr>
        <w:t xml:space="preserve">  по  повод  Национал</w:t>
      </w:r>
      <w:r w:rsidR="008A6C59">
        <w:rPr>
          <w:sz w:val="28"/>
        </w:rPr>
        <w:t>н</w:t>
      </w:r>
      <w:r>
        <w:rPr>
          <w:sz w:val="28"/>
          <w:lang w:val="bg-BG"/>
        </w:rPr>
        <w:t xml:space="preserve">ата  седмица  на  четенето  и  изкуствата  за  деца, като  целта е приобщаването  към  четенето  на  хартиен  носител  и  създаване  на  култура  при  посещение  в </w:t>
      </w:r>
      <w:r>
        <w:rPr>
          <w:sz w:val="28"/>
          <w:lang w:val="bg-BG"/>
        </w:rPr>
        <w:lastRenderedPageBreak/>
        <w:t>библиотека.Децата  посетили  библиотеката  получиха  подарък-  книжка  и  „молбата  на  книгата”.</w:t>
      </w:r>
    </w:p>
    <w:p w:rsidR="00DE7363" w:rsidRDefault="00DE7363" w:rsidP="008B2448">
      <w:pPr>
        <w:pStyle w:val="a3"/>
        <w:ind w:left="405"/>
        <w:rPr>
          <w:sz w:val="28"/>
          <w:lang w:val="bg-BG"/>
        </w:rPr>
      </w:pPr>
    </w:p>
    <w:p w:rsidR="00DE7363" w:rsidRDefault="00DE7363" w:rsidP="008B2448">
      <w:pPr>
        <w:pStyle w:val="a3"/>
        <w:ind w:left="405"/>
        <w:rPr>
          <w:b/>
          <w:sz w:val="28"/>
          <w:lang w:val="bg-BG"/>
        </w:rPr>
      </w:pPr>
      <w:r w:rsidRPr="00F81274">
        <w:rPr>
          <w:b/>
          <w:sz w:val="28"/>
        </w:rPr>
        <w:t>||.</w:t>
      </w:r>
      <w:r w:rsidRPr="00F81274">
        <w:rPr>
          <w:b/>
          <w:sz w:val="28"/>
          <w:lang w:val="bg-BG"/>
        </w:rPr>
        <w:t xml:space="preserve">Културно – </w:t>
      </w:r>
      <w:proofErr w:type="gramStart"/>
      <w:r w:rsidRPr="00F81274">
        <w:rPr>
          <w:b/>
          <w:sz w:val="28"/>
          <w:lang w:val="bg-BG"/>
        </w:rPr>
        <w:t>просветна  дейност</w:t>
      </w:r>
      <w:proofErr w:type="gramEnd"/>
      <w:r w:rsidRPr="00F81274">
        <w:rPr>
          <w:b/>
          <w:sz w:val="28"/>
          <w:lang w:val="bg-BG"/>
        </w:rPr>
        <w:t>.</w:t>
      </w:r>
    </w:p>
    <w:p w:rsidR="00C84818" w:rsidRDefault="006379B8" w:rsidP="008B2448">
      <w:pPr>
        <w:pStyle w:val="a3"/>
        <w:ind w:left="405"/>
        <w:rPr>
          <w:sz w:val="28"/>
        </w:rPr>
      </w:pPr>
      <w:r>
        <w:rPr>
          <w:sz w:val="28"/>
          <w:lang w:val="bg-BG"/>
        </w:rPr>
        <w:t>Организиране  на  традиционните  празници, културно – просветни  мероприятия,  конкурси, презентации   и  изложби.</w:t>
      </w:r>
    </w:p>
    <w:p w:rsidR="004C195F" w:rsidRPr="00D307EB" w:rsidRDefault="00061298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Домакини  </w:t>
      </w:r>
      <w:proofErr w:type="spellStart"/>
      <w:r w:rsidR="0002523F">
        <w:rPr>
          <w:sz w:val="28"/>
        </w:rPr>
        <w:t>бяхме</w:t>
      </w:r>
      <w:proofErr w:type="spellEnd"/>
      <w:r w:rsidR="0002523F">
        <w:rPr>
          <w:sz w:val="28"/>
        </w:rPr>
        <w:t xml:space="preserve"> </w:t>
      </w:r>
      <w:r>
        <w:rPr>
          <w:sz w:val="28"/>
          <w:lang w:val="bg-BG"/>
        </w:rPr>
        <w:t>на</w:t>
      </w:r>
      <w:r w:rsidR="00D307EB">
        <w:rPr>
          <w:sz w:val="28"/>
        </w:rPr>
        <w:t>:</w:t>
      </w:r>
    </w:p>
    <w:p w:rsidR="00061298" w:rsidRDefault="00061298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  Детски  театър”</w:t>
      </w:r>
      <w:proofErr w:type="spellStart"/>
      <w:r>
        <w:rPr>
          <w:sz w:val="28"/>
          <w:lang w:val="bg-BG"/>
        </w:rPr>
        <w:t>Измислици-Премислици</w:t>
      </w:r>
      <w:proofErr w:type="spellEnd"/>
      <w:r>
        <w:rPr>
          <w:sz w:val="28"/>
          <w:lang w:val="bg-BG"/>
        </w:rPr>
        <w:t>”</w:t>
      </w:r>
    </w:p>
    <w:p w:rsidR="0018150F" w:rsidRDefault="00061298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-Концерт  с участие</w:t>
      </w:r>
      <w:r w:rsidR="0018150F">
        <w:rPr>
          <w:sz w:val="28"/>
          <w:lang w:val="bg-BG"/>
        </w:rPr>
        <w:t xml:space="preserve"> </w:t>
      </w:r>
      <w:r>
        <w:rPr>
          <w:sz w:val="28"/>
          <w:lang w:val="bg-BG"/>
        </w:rPr>
        <w:t>на смесен хор”</w:t>
      </w:r>
      <w:proofErr w:type="spellStart"/>
      <w:r>
        <w:rPr>
          <w:sz w:val="28"/>
          <w:lang w:val="bg-BG"/>
        </w:rPr>
        <w:t>Терпсикора</w:t>
      </w:r>
      <w:proofErr w:type="spellEnd"/>
      <w:r>
        <w:rPr>
          <w:sz w:val="28"/>
          <w:lang w:val="bg-BG"/>
        </w:rPr>
        <w:t xml:space="preserve">” Франция и смесен хор „Родна песен” Бургас  , </w:t>
      </w:r>
    </w:p>
    <w:p w:rsidR="00061298" w:rsidRDefault="0018150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4C195F">
        <w:rPr>
          <w:sz w:val="28"/>
          <w:lang w:val="bg-BG"/>
        </w:rPr>
        <w:t xml:space="preserve"> </w:t>
      </w:r>
      <w:r w:rsidR="00061298">
        <w:rPr>
          <w:sz w:val="28"/>
          <w:lang w:val="bg-BG"/>
        </w:rPr>
        <w:t>Детски мюзикъл „</w:t>
      </w:r>
      <w:r>
        <w:rPr>
          <w:sz w:val="28"/>
          <w:lang w:val="bg-BG"/>
        </w:rPr>
        <w:t>Пеперудена маг</w:t>
      </w:r>
      <w:r w:rsidR="00061298">
        <w:rPr>
          <w:sz w:val="28"/>
          <w:lang w:val="bg-BG"/>
        </w:rPr>
        <w:t>ия” от ЦДГ „</w:t>
      </w:r>
      <w:proofErr w:type="spellStart"/>
      <w:r w:rsidR="00061298">
        <w:rPr>
          <w:sz w:val="28"/>
          <w:lang w:val="bg-BG"/>
        </w:rPr>
        <w:t>Делфинче</w:t>
      </w:r>
      <w:proofErr w:type="spellEnd"/>
      <w:r w:rsidR="00061298">
        <w:rPr>
          <w:sz w:val="28"/>
          <w:lang w:val="bg-BG"/>
        </w:rPr>
        <w:t>”</w:t>
      </w:r>
    </w:p>
    <w:p w:rsidR="0018150F" w:rsidRDefault="0018150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4C195F">
        <w:rPr>
          <w:sz w:val="28"/>
          <w:lang w:val="bg-BG"/>
        </w:rPr>
        <w:t xml:space="preserve"> </w:t>
      </w:r>
      <w:r>
        <w:rPr>
          <w:sz w:val="28"/>
          <w:lang w:val="bg-BG"/>
        </w:rPr>
        <w:t>Изложба мозайка  на  Ангел Пейчев</w:t>
      </w:r>
    </w:p>
    <w:p w:rsidR="0018150F" w:rsidRDefault="0018150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4C195F">
        <w:rPr>
          <w:sz w:val="28"/>
          <w:lang w:val="bg-BG"/>
        </w:rPr>
        <w:t xml:space="preserve"> </w:t>
      </w:r>
      <w:r>
        <w:rPr>
          <w:sz w:val="28"/>
          <w:lang w:val="bg-BG"/>
        </w:rPr>
        <w:t>празничен концерт по  случай 9 ти май на БР група „Славяни”</w:t>
      </w:r>
    </w:p>
    <w:p w:rsidR="00061298" w:rsidRDefault="0018150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4C195F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тържество по случай 24 март </w:t>
      </w:r>
      <w:proofErr w:type="spellStart"/>
      <w:r>
        <w:rPr>
          <w:sz w:val="28"/>
          <w:lang w:val="bg-BG"/>
        </w:rPr>
        <w:t>орг</w:t>
      </w:r>
      <w:proofErr w:type="spellEnd"/>
      <w:r>
        <w:rPr>
          <w:sz w:val="28"/>
          <w:lang w:val="bg-BG"/>
        </w:rPr>
        <w:t>. от ОУ „Христо Ботев”</w:t>
      </w:r>
    </w:p>
    <w:p w:rsidR="0018150F" w:rsidRDefault="0018150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4C195F">
        <w:rPr>
          <w:sz w:val="28"/>
          <w:lang w:val="bg-BG"/>
        </w:rPr>
        <w:t xml:space="preserve"> </w:t>
      </w:r>
      <w:r>
        <w:rPr>
          <w:sz w:val="28"/>
          <w:lang w:val="bg-BG"/>
        </w:rPr>
        <w:t>Откриването  на  тур</w:t>
      </w:r>
      <w:r w:rsidR="00CE6284">
        <w:rPr>
          <w:sz w:val="28"/>
          <w:lang w:val="bg-BG"/>
        </w:rPr>
        <w:t>.</w:t>
      </w:r>
      <w:r>
        <w:rPr>
          <w:sz w:val="28"/>
          <w:lang w:val="bg-BG"/>
        </w:rPr>
        <w:t xml:space="preserve"> сезон </w:t>
      </w:r>
      <w:proofErr w:type="spellStart"/>
      <w:r>
        <w:rPr>
          <w:sz w:val="28"/>
          <w:lang w:val="bg-BG"/>
        </w:rPr>
        <w:t>орг</w:t>
      </w:r>
      <w:proofErr w:type="spellEnd"/>
      <w:r w:rsidR="00CE6284">
        <w:rPr>
          <w:sz w:val="28"/>
          <w:lang w:val="bg-BG"/>
        </w:rPr>
        <w:t>.</w:t>
      </w:r>
      <w:r>
        <w:rPr>
          <w:sz w:val="28"/>
          <w:lang w:val="bg-BG"/>
        </w:rPr>
        <w:t xml:space="preserve"> от  кметство  Черноморец</w:t>
      </w:r>
    </w:p>
    <w:p w:rsidR="0018150F" w:rsidRDefault="0018150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4C195F">
        <w:rPr>
          <w:sz w:val="28"/>
          <w:lang w:val="bg-BG"/>
        </w:rPr>
        <w:t xml:space="preserve"> </w:t>
      </w:r>
      <w:r w:rsidR="00CE6284">
        <w:rPr>
          <w:sz w:val="28"/>
          <w:lang w:val="bg-BG"/>
        </w:rPr>
        <w:t>„Седмицата   на  детето  край  морето”</w:t>
      </w:r>
    </w:p>
    <w:p w:rsidR="004C195F" w:rsidRDefault="00CE6284" w:rsidP="004C195F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- </w:t>
      </w:r>
      <w:r w:rsidR="004C195F">
        <w:rPr>
          <w:sz w:val="28"/>
          <w:lang w:val="bg-BG"/>
        </w:rPr>
        <w:t xml:space="preserve"> гостуващ музикант Николай Ненов</w:t>
      </w:r>
    </w:p>
    <w:p w:rsidR="004C195F" w:rsidRDefault="0018150F" w:rsidP="004C195F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 -</w:t>
      </w:r>
      <w:r w:rsidR="004C195F">
        <w:rPr>
          <w:sz w:val="28"/>
          <w:lang w:val="bg-BG"/>
        </w:rPr>
        <w:t xml:space="preserve"> </w:t>
      </w:r>
      <w:r w:rsidR="00CE6284">
        <w:rPr>
          <w:sz w:val="28"/>
          <w:lang w:val="bg-BG"/>
        </w:rPr>
        <w:t>ТФ” Петлите”</w:t>
      </w:r>
      <w:r w:rsidR="004C195F">
        <w:rPr>
          <w:sz w:val="28"/>
          <w:lang w:val="bg-BG"/>
        </w:rPr>
        <w:t>със спектакъла „Мома Руса и  змея”</w:t>
      </w:r>
    </w:p>
    <w:p w:rsidR="00061298" w:rsidRDefault="004C195F" w:rsidP="004C195F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  на  М Ф „Утринна Звезда”</w:t>
      </w:r>
    </w:p>
    <w:p w:rsidR="004C195F" w:rsidRDefault="004C195F" w:rsidP="004C195F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 юбилеен концерт  на  вокална  група” Славяни”</w:t>
      </w:r>
    </w:p>
    <w:p w:rsidR="00600ADD" w:rsidRDefault="004C195F" w:rsidP="004C195F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 постановка на  Бургаската  опера „Снежанка  и  седемте джуджета”</w:t>
      </w:r>
    </w:p>
    <w:p w:rsidR="00600ADD" w:rsidRDefault="00600ADD" w:rsidP="004C195F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  ежегодната  изложба на  Арт клуб”Свети  Никола”</w:t>
      </w:r>
    </w:p>
    <w:p w:rsidR="00D307EB" w:rsidRDefault="00600ADD" w:rsidP="00D307EB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- Коледен концерт </w:t>
      </w:r>
      <w:proofErr w:type="spellStart"/>
      <w:r>
        <w:rPr>
          <w:sz w:val="28"/>
          <w:lang w:val="bg-BG"/>
        </w:rPr>
        <w:t>орг</w:t>
      </w:r>
      <w:proofErr w:type="spellEnd"/>
      <w:r>
        <w:rPr>
          <w:sz w:val="28"/>
          <w:lang w:val="bg-BG"/>
        </w:rPr>
        <w:t>. от Пенсионерско дружество”</w:t>
      </w:r>
    </w:p>
    <w:p w:rsidR="004C195F" w:rsidRPr="0018150F" w:rsidRDefault="00D307EB" w:rsidP="00D307EB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 Организатори  на:</w:t>
      </w:r>
    </w:p>
    <w:p w:rsidR="00F81274" w:rsidRDefault="00D307EB" w:rsidP="008B2448">
      <w:pPr>
        <w:pStyle w:val="a3"/>
        <w:ind w:left="405"/>
        <w:rPr>
          <w:sz w:val="28"/>
        </w:rPr>
      </w:pPr>
      <w:r>
        <w:rPr>
          <w:sz w:val="28"/>
          <w:lang w:val="bg-BG"/>
        </w:rPr>
        <w:t>-Т</w:t>
      </w:r>
      <w:r w:rsidR="00F81274">
        <w:rPr>
          <w:sz w:val="28"/>
          <w:lang w:val="bg-BG"/>
        </w:rPr>
        <w:t>радиционният  празник”</w:t>
      </w:r>
      <w:proofErr w:type="spellStart"/>
      <w:r w:rsidR="00F81274">
        <w:rPr>
          <w:sz w:val="28"/>
          <w:lang w:val="bg-BG"/>
        </w:rPr>
        <w:t>Бабинден</w:t>
      </w:r>
      <w:proofErr w:type="spellEnd"/>
      <w:r w:rsidR="00F81274">
        <w:rPr>
          <w:sz w:val="28"/>
          <w:lang w:val="bg-BG"/>
        </w:rPr>
        <w:t>”- Ден  на  родилната  помощ.</w:t>
      </w:r>
    </w:p>
    <w:p w:rsidR="00907DF9" w:rsidRDefault="00907DF9" w:rsidP="008B2448">
      <w:pPr>
        <w:pStyle w:val="a3"/>
        <w:ind w:left="405"/>
        <w:rPr>
          <w:sz w:val="28"/>
          <w:lang w:val="bg-BG"/>
        </w:rPr>
      </w:pPr>
      <w:r>
        <w:rPr>
          <w:sz w:val="28"/>
        </w:rPr>
        <w:t>-</w:t>
      </w:r>
      <w:proofErr w:type="gramStart"/>
      <w:r w:rsidR="00D307EB">
        <w:rPr>
          <w:sz w:val="28"/>
          <w:lang w:val="bg-BG"/>
        </w:rPr>
        <w:t>П</w:t>
      </w:r>
      <w:r w:rsidR="006379B8">
        <w:rPr>
          <w:sz w:val="28"/>
          <w:lang w:val="bg-BG"/>
        </w:rPr>
        <w:t>артньорство  с</w:t>
      </w:r>
      <w:proofErr w:type="gramEnd"/>
      <w:r w:rsidR="006379B8">
        <w:rPr>
          <w:sz w:val="28"/>
          <w:lang w:val="bg-BG"/>
        </w:rPr>
        <w:t xml:space="preserve">  „Лозарско  дружество” и </w:t>
      </w:r>
      <w:proofErr w:type="spellStart"/>
      <w:r w:rsidR="006379B8">
        <w:rPr>
          <w:sz w:val="28"/>
          <w:lang w:val="bg-BG"/>
        </w:rPr>
        <w:t>Кметсво</w:t>
      </w:r>
      <w:proofErr w:type="spellEnd"/>
      <w:r w:rsidR="006379B8">
        <w:rPr>
          <w:sz w:val="28"/>
          <w:lang w:val="bg-BG"/>
        </w:rPr>
        <w:t xml:space="preserve">  за</w:t>
      </w:r>
      <w:r>
        <w:rPr>
          <w:sz w:val="28"/>
          <w:lang w:val="bg-BG"/>
        </w:rPr>
        <w:t xml:space="preserve">  провеждането  на  празника „Трифон  Зарезан”</w:t>
      </w:r>
    </w:p>
    <w:p w:rsidR="0059064F" w:rsidRDefault="0059064F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D307EB">
        <w:rPr>
          <w:sz w:val="28"/>
          <w:lang w:val="bg-BG"/>
        </w:rPr>
        <w:t xml:space="preserve"> </w:t>
      </w:r>
      <w:proofErr w:type="spellStart"/>
      <w:r w:rsidR="006C2348">
        <w:rPr>
          <w:sz w:val="28"/>
          <w:lang w:val="bg-BG"/>
        </w:rPr>
        <w:t>работилничка</w:t>
      </w:r>
      <w:proofErr w:type="spellEnd"/>
      <w:r w:rsidR="006C2348">
        <w:rPr>
          <w:sz w:val="28"/>
          <w:lang w:val="bg-BG"/>
        </w:rPr>
        <w:t xml:space="preserve">  за  изработване    на  </w:t>
      </w:r>
      <w:proofErr w:type="spellStart"/>
      <w:r w:rsidR="006C2348">
        <w:rPr>
          <w:sz w:val="28"/>
          <w:lang w:val="bg-BG"/>
        </w:rPr>
        <w:t>мартенички</w:t>
      </w:r>
      <w:proofErr w:type="spellEnd"/>
      <w:r w:rsidR="006C2348">
        <w:rPr>
          <w:sz w:val="28"/>
          <w:lang w:val="bg-BG"/>
        </w:rPr>
        <w:t xml:space="preserve">  и  кукерски  маски</w:t>
      </w:r>
      <w:r w:rsidR="007059BC">
        <w:rPr>
          <w:sz w:val="28"/>
          <w:lang w:val="bg-BG"/>
        </w:rPr>
        <w:t xml:space="preserve">  и  организиране  изложба „Кукерска маска”</w:t>
      </w:r>
      <w:r w:rsidR="00FC6EC0">
        <w:rPr>
          <w:sz w:val="28"/>
          <w:lang w:val="bg-BG"/>
        </w:rPr>
        <w:t>,  отличаване  на  най-  хубавите</w:t>
      </w:r>
    </w:p>
    <w:p w:rsidR="00FC6EC0" w:rsidRDefault="00FC6EC0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Маски  и  награждаване  на  всички   деца  взели  участие  в  конкурса.</w:t>
      </w:r>
    </w:p>
    <w:p w:rsidR="00DA3834" w:rsidRDefault="00DA3834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D307EB">
        <w:rPr>
          <w:sz w:val="28"/>
          <w:lang w:val="bg-BG"/>
        </w:rPr>
        <w:t xml:space="preserve"> </w:t>
      </w:r>
      <w:r>
        <w:rPr>
          <w:sz w:val="28"/>
          <w:lang w:val="bg-BG"/>
        </w:rPr>
        <w:t>проект  под  мотото  „Красиви  пролетни  празници”изграждане  на арка  от свежи  цветя със  съдействието  на  „бутик цветя  и  красиви  неща” и    ученици  от  ОУ” Христо  Ботев”</w:t>
      </w:r>
    </w:p>
    <w:p w:rsidR="00FC6EC0" w:rsidRPr="00061298" w:rsidRDefault="00FC6EC0" w:rsidP="008B2448">
      <w:pPr>
        <w:pStyle w:val="a3"/>
        <w:ind w:left="405"/>
        <w:rPr>
          <w:sz w:val="28"/>
        </w:rPr>
      </w:pPr>
      <w:r>
        <w:rPr>
          <w:sz w:val="28"/>
          <w:lang w:val="bg-BG"/>
        </w:rPr>
        <w:lastRenderedPageBreak/>
        <w:t>-сформиране  на  лазарска  група,  която  запазва и  предава  обичая</w:t>
      </w:r>
      <w:r w:rsidR="00061298">
        <w:rPr>
          <w:sz w:val="28"/>
          <w:lang w:val="bg-BG"/>
        </w:rPr>
        <w:t xml:space="preserve">  „Лазаруване” </w:t>
      </w:r>
    </w:p>
    <w:p w:rsidR="00DA3834" w:rsidRDefault="006379B8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 xml:space="preserve">- гостуване  на  автори  и  презентация  на  книги </w:t>
      </w:r>
    </w:p>
    <w:p w:rsidR="00600ADD" w:rsidRDefault="006379B8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–</w:t>
      </w:r>
      <w:r w:rsidR="00600ADD">
        <w:rPr>
          <w:sz w:val="28"/>
          <w:lang w:val="bg-BG"/>
        </w:rPr>
        <w:t>среща  с писателя  историк Румен Петков  и презентация на  негови  книги</w:t>
      </w:r>
    </w:p>
    <w:p w:rsidR="006379B8" w:rsidRDefault="00600ADD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-по  случай деня  на  народните  будители</w:t>
      </w:r>
      <w:r w:rsidR="00CB35E7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 среща с поетесата  бард  Татяна Йотова</w:t>
      </w:r>
    </w:p>
    <w:p w:rsidR="00FC6EC0" w:rsidRDefault="00126E5D" w:rsidP="008B2448">
      <w:pPr>
        <w:pStyle w:val="a3"/>
        <w:ind w:left="405"/>
        <w:rPr>
          <w:sz w:val="28"/>
          <w:lang w:val="bg-BG"/>
        </w:rPr>
      </w:pPr>
      <w:r>
        <w:rPr>
          <w:sz w:val="28"/>
          <w:lang w:val="bg-BG"/>
        </w:rPr>
        <w:t>-</w:t>
      </w:r>
      <w:r w:rsidR="000C7DAF">
        <w:rPr>
          <w:sz w:val="28"/>
          <w:lang w:val="bg-BG"/>
        </w:rPr>
        <w:t xml:space="preserve">„Училище  за  родители”организирана  среща  с </w:t>
      </w:r>
      <w:proofErr w:type="spellStart"/>
      <w:r w:rsidR="000C7DAF">
        <w:rPr>
          <w:sz w:val="28"/>
          <w:lang w:val="bg-BG"/>
        </w:rPr>
        <w:t>модератора</w:t>
      </w:r>
      <w:proofErr w:type="spellEnd"/>
      <w:r w:rsidR="000C7DAF">
        <w:rPr>
          <w:sz w:val="28"/>
          <w:lang w:val="bg-BG"/>
        </w:rPr>
        <w:t xml:space="preserve">  Антоанета  Димчева</w:t>
      </w:r>
    </w:p>
    <w:p w:rsidR="00126E5D" w:rsidRDefault="000C7DAF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     </w:t>
      </w:r>
      <w:r w:rsidR="00126E5D">
        <w:rPr>
          <w:sz w:val="28"/>
          <w:lang w:val="bg-BG"/>
        </w:rPr>
        <w:t>-коледно  тържес</w:t>
      </w:r>
      <w:r>
        <w:rPr>
          <w:sz w:val="28"/>
          <w:lang w:val="bg-BG"/>
        </w:rPr>
        <w:t xml:space="preserve">тво </w:t>
      </w:r>
      <w:r w:rsidR="00126E5D">
        <w:rPr>
          <w:sz w:val="28"/>
          <w:lang w:val="bg-BG"/>
        </w:rPr>
        <w:t xml:space="preserve"> –„Дядо  Коледа  при  нас”</w:t>
      </w:r>
      <w:r>
        <w:rPr>
          <w:sz w:val="28"/>
          <w:lang w:val="bg-BG"/>
        </w:rPr>
        <w:t xml:space="preserve"> съвместно с децата  от  </w:t>
      </w:r>
      <w:proofErr w:type="spellStart"/>
      <w:r>
        <w:rPr>
          <w:sz w:val="28"/>
          <w:lang w:val="bg-BG"/>
        </w:rPr>
        <w:t>худ</w:t>
      </w:r>
      <w:proofErr w:type="spellEnd"/>
      <w:r>
        <w:rPr>
          <w:sz w:val="28"/>
          <w:lang w:val="bg-BG"/>
        </w:rPr>
        <w:t>. гимнастика  към ОУ” Христо Ботев”</w:t>
      </w:r>
    </w:p>
    <w:p w:rsidR="00CB35E7" w:rsidRDefault="00CB35E7" w:rsidP="00126E5D">
      <w:pPr>
        <w:rPr>
          <w:sz w:val="28"/>
        </w:rPr>
      </w:pPr>
      <w:r>
        <w:rPr>
          <w:sz w:val="28"/>
          <w:lang w:val="bg-BG"/>
        </w:rPr>
        <w:t>-  организ</w:t>
      </w:r>
      <w:r w:rsidR="00195FFE">
        <w:rPr>
          <w:sz w:val="28"/>
          <w:lang w:val="bg-BG"/>
        </w:rPr>
        <w:t>ир</w:t>
      </w:r>
      <w:r>
        <w:rPr>
          <w:sz w:val="28"/>
          <w:lang w:val="bg-BG"/>
        </w:rPr>
        <w:t>ахме посещение на  децата от танцов състав „</w:t>
      </w:r>
      <w:proofErr w:type="spellStart"/>
      <w:r>
        <w:rPr>
          <w:sz w:val="28"/>
          <w:lang w:val="bg-BG"/>
        </w:rPr>
        <w:t>Черноморче</w:t>
      </w:r>
      <w:proofErr w:type="spellEnd"/>
      <w:r>
        <w:rPr>
          <w:sz w:val="28"/>
          <w:lang w:val="bg-BG"/>
        </w:rPr>
        <w:t xml:space="preserve">” в </w:t>
      </w:r>
      <w:proofErr w:type="spellStart"/>
      <w:r>
        <w:rPr>
          <w:sz w:val="28"/>
          <w:lang w:val="bg-BG"/>
        </w:rPr>
        <w:t>Аква</w:t>
      </w:r>
      <w:proofErr w:type="spellEnd"/>
      <w:r>
        <w:rPr>
          <w:sz w:val="28"/>
          <w:lang w:val="bg-BG"/>
        </w:rPr>
        <w:t xml:space="preserve"> </w:t>
      </w:r>
      <w:proofErr w:type="spellStart"/>
      <w:r>
        <w:rPr>
          <w:sz w:val="28"/>
          <w:lang w:val="bg-BG"/>
        </w:rPr>
        <w:t>Калиде</w:t>
      </w:r>
      <w:proofErr w:type="spellEnd"/>
      <w:r>
        <w:rPr>
          <w:sz w:val="28"/>
          <w:lang w:val="bg-BG"/>
        </w:rPr>
        <w:t xml:space="preserve"> </w:t>
      </w:r>
    </w:p>
    <w:p w:rsidR="00F7140F" w:rsidRDefault="00F7140F" w:rsidP="00126E5D">
      <w:pPr>
        <w:rPr>
          <w:b/>
          <w:sz w:val="28"/>
          <w:lang w:val="bg-BG"/>
        </w:rPr>
      </w:pPr>
      <w:r w:rsidRPr="00F7140F">
        <w:rPr>
          <w:b/>
          <w:sz w:val="28"/>
        </w:rPr>
        <w:t>|||</w:t>
      </w:r>
      <w:r w:rsidRPr="00F7140F">
        <w:rPr>
          <w:b/>
          <w:sz w:val="28"/>
          <w:lang w:val="bg-BG"/>
        </w:rPr>
        <w:t>. Художествено – творческа  дейност</w:t>
      </w:r>
    </w:p>
    <w:p w:rsidR="00F7140F" w:rsidRDefault="00F7140F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Запазване  на  нематериалното  културно  наследство.Групите  </w:t>
      </w:r>
      <w:r w:rsidR="001711E1">
        <w:rPr>
          <w:sz w:val="28"/>
          <w:lang w:val="bg-BG"/>
        </w:rPr>
        <w:t xml:space="preserve"> и  съставите  </w:t>
      </w:r>
    </w:p>
    <w:p w:rsidR="001711E1" w:rsidRDefault="00F31B96" w:rsidP="00126E5D">
      <w:pPr>
        <w:rPr>
          <w:sz w:val="28"/>
        </w:rPr>
      </w:pPr>
      <w:r>
        <w:rPr>
          <w:sz w:val="28"/>
          <w:lang w:val="bg-BG"/>
        </w:rPr>
        <w:t>с</w:t>
      </w:r>
      <w:r w:rsidR="001711E1">
        <w:rPr>
          <w:sz w:val="28"/>
          <w:lang w:val="bg-BG"/>
        </w:rPr>
        <w:t>ъхраняват,  развиват   и  предават    местните  традиции  и обичаи  и  представят</w:t>
      </w:r>
      <w:r w:rsidR="000F3242">
        <w:rPr>
          <w:sz w:val="28"/>
          <w:lang w:val="bg-BG"/>
        </w:rPr>
        <w:t xml:space="preserve"> </w:t>
      </w:r>
      <w:r w:rsidR="001711E1">
        <w:rPr>
          <w:sz w:val="28"/>
          <w:lang w:val="bg-BG"/>
        </w:rPr>
        <w:t xml:space="preserve"> Черноморец  и  Общината  достойно.</w:t>
      </w:r>
    </w:p>
    <w:p w:rsidR="000E5C5D" w:rsidRPr="007E5FFE" w:rsidRDefault="006E5756" w:rsidP="00126E5D">
      <w:pPr>
        <w:rPr>
          <w:b/>
          <w:sz w:val="28"/>
          <w:lang w:val="bg-BG"/>
        </w:rPr>
      </w:pPr>
      <w:r w:rsidRPr="007E5FFE">
        <w:rPr>
          <w:b/>
          <w:sz w:val="28"/>
          <w:lang w:val="bg-BG"/>
        </w:rPr>
        <w:t>Групи и форми</w:t>
      </w:r>
      <w:r w:rsidR="00E96FF8" w:rsidRPr="007E5FFE">
        <w:rPr>
          <w:b/>
          <w:sz w:val="28"/>
          <w:lang w:val="bg-BG"/>
        </w:rPr>
        <w:t xml:space="preserve">  към Читалището:</w:t>
      </w:r>
    </w:p>
    <w:p w:rsidR="004650C4" w:rsidRDefault="004650C4" w:rsidP="004650C4">
      <w:pPr>
        <w:rPr>
          <w:sz w:val="28"/>
          <w:lang w:val="bg-BG"/>
        </w:rPr>
      </w:pPr>
      <w:r>
        <w:rPr>
          <w:sz w:val="28"/>
          <w:lang w:val="bg-BG"/>
        </w:rPr>
        <w:t>-танцов състав „</w:t>
      </w:r>
      <w:proofErr w:type="spellStart"/>
      <w:r>
        <w:rPr>
          <w:sz w:val="28"/>
          <w:lang w:val="bg-BG"/>
        </w:rPr>
        <w:t>Черноморче</w:t>
      </w:r>
      <w:proofErr w:type="spellEnd"/>
      <w:r>
        <w:rPr>
          <w:sz w:val="28"/>
          <w:lang w:val="bg-BG"/>
        </w:rPr>
        <w:t>” /деца</w:t>
      </w:r>
    </w:p>
    <w:p w:rsidR="004650C4" w:rsidRDefault="004650C4" w:rsidP="004650C4">
      <w:pPr>
        <w:rPr>
          <w:sz w:val="28"/>
          <w:lang w:val="bg-BG"/>
        </w:rPr>
      </w:pPr>
      <w:r>
        <w:rPr>
          <w:sz w:val="28"/>
          <w:lang w:val="bg-BG"/>
        </w:rPr>
        <w:t>-Танцов  състав „Св. Николов”</w:t>
      </w:r>
    </w:p>
    <w:p w:rsidR="004650C4" w:rsidRDefault="004650C4" w:rsidP="004650C4">
      <w:pPr>
        <w:rPr>
          <w:sz w:val="28"/>
          <w:lang w:val="bg-BG"/>
        </w:rPr>
      </w:pPr>
      <w:r>
        <w:rPr>
          <w:sz w:val="28"/>
          <w:lang w:val="bg-BG"/>
        </w:rPr>
        <w:t xml:space="preserve"> - Танцов школа „Черноморки”</w:t>
      </w:r>
    </w:p>
    <w:p w:rsidR="004650C4" w:rsidRDefault="004650C4" w:rsidP="004650C4">
      <w:pPr>
        <w:rPr>
          <w:sz w:val="28"/>
          <w:lang w:val="bg-BG"/>
        </w:rPr>
      </w:pPr>
      <w:r>
        <w:rPr>
          <w:sz w:val="28"/>
          <w:lang w:val="bg-BG"/>
        </w:rPr>
        <w:t xml:space="preserve"> -Певческа  група  за  обработен и автентичен  фолклор </w:t>
      </w:r>
    </w:p>
    <w:p w:rsidR="00E96FF8" w:rsidRDefault="004650C4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-Лазарска  група </w:t>
      </w:r>
    </w:p>
    <w:p w:rsidR="00F31B96" w:rsidRDefault="004650C4" w:rsidP="00F31B96">
      <w:pPr>
        <w:rPr>
          <w:sz w:val="28"/>
          <w:lang w:val="bg-BG"/>
        </w:rPr>
      </w:pPr>
      <w:r>
        <w:rPr>
          <w:sz w:val="28"/>
          <w:lang w:val="bg-BG"/>
        </w:rPr>
        <w:t xml:space="preserve">-Коледарска  група </w:t>
      </w:r>
    </w:p>
    <w:p w:rsidR="00F31B96" w:rsidRDefault="00F31B96" w:rsidP="00F31B96">
      <w:pPr>
        <w:rPr>
          <w:sz w:val="28"/>
          <w:lang w:val="bg-BG"/>
        </w:rPr>
      </w:pPr>
      <w:r>
        <w:rPr>
          <w:sz w:val="28"/>
          <w:lang w:val="bg-BG"/>
        </w:rPr>
        <w:t>-</w:t>
      </w:r>
      <w:proofErr w:type="spellStart"/>
      <w:r>
        <w:rPr>
          <w:sz w:val="28"/>
          <w:lang w:val="bg-BG"/>
        </w:rPr>
        <w:t>работилнички</w:t>
      </w:r>
      <w:proofErr w:type="spellEnd"/>
      <w:r>
        <w:rPr>
          <w:sz w:val="28"/>
          <w:lang w:val="bg-BG"/>
        </w:rPr>
        <w:t xml:space="preserve"> </w:t>
      </w:r>
    </w:p>
    <w:p w:rsidR="007E5FFE" w:rsidRDefault="007E5FFE" w:rsidP="00126E5D">
      <w:pPr>
        <w:rPr>
          <w:b/>
          <w:sz w:val="28"/>
          <w:lang w:val="bg-BG"/>
        </w:rPr>
      </w:pPr>
      <w:r w:rsidRPr="007E5FFE">
        <w:rPr>
          <w:b/>
          <w:sz w:val="28"/>
          <w:lang w:val="bg-BG"/>
        </w:rPr>
        <w:t>Участие  в концерти и фестивали:</w:t>
      </w:r>
    </w:p>
    <w:p w:rsidR="007E5FFE" w:rsidRDefault="007E5FFE" w:rsidP="00126E5D">
      <w:pPr>
        <w:rPr>
          <w:sz w:val="28"/>
          <w:lang w:val="bg-BG"/>
        </w:rPr>
      </w:pPr>
      <w:r>
        <w:rPr>
          <w:sz w:val="28"/>
          <w:lang w:val="bg-BG"/>
        </w:rPr>
        <w:lastRenderedPageBreak/>
        <w:t>-Трето  мартенски  празничен  концерт</w:t>
      </w:r>
    </w:p>
    <w:p w:rsidR="00DA3834" w:rsidRDefault="007E5FFE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-Танцов  състав  и  Певческа  група  участваха </w:t>
      </w:r>
      <w:r w:rsidR="00DA3834">
        <w:rPr>
          <w:sz w:val="28"/>
          <w:lang w:val="bg-BG"/>
        </w:rPr>
        <w:t>„Майски  празници  в  Момчиловци”</w:t>
      </w:r>
    </w:p>
    <w:p w:rsidR="004907D0" w:rsidRDefault="00BC0EA0" w:rsidP="00126E5D">
      <w:pPr>
        <w:rPr>
          <w:sz w:val="28"/>
        </w:rPr>
      </w:pPr>
      <w:r>
        <w:rPr>
          <w:sz w:val="28"/>
          <w:lang w:val="bg-BG"/>
        </w:rPr>
        <w:t>-</w:t>
      </w:r>
      <w:r w:rsidR="00DA3834">
        <w:rPr>
          <w:sz w:val="28"/>
          <w:lang w:val="bg-BG"/>
        </w:rPr>
        <w:t xml:space="preserve"> Танцова  Школа” Черноморки”</w:t>
      </w:r>
      <w:r>
        <w:rPr>
          <w:sz w:val="28"/>
          <w:lang w:val="bg-BG"/>
        </w:rPr>
        <w:t xml:space="preserve">  </w:t>
      </w:r>
      <w:r w:rsidR="00DA3834">
        <w:rPr>
          <w:sz w:val="28"/>
          <w:lang w:val="bg-BG"/>
        </w:rPr>
        <w:t xml:space="preserve"> участваха  в  ежегодния танцов  фестивал „Бургас танцува</w:t>
      </w:r>
    </w:p>
    <w:p w:rsidR="004907D0" w:rsidRPr="004907D0" w:rsidRDefault="004907D0" w:rsidP="00126E5D">
      <w:pPr>
        <w:rPr>
          <w:sz w:val="28"/>
          <w:lang w:val="bg-BG"/>
        </w:rPr>
      </w:pPr>
      <w:r>
        <w:rPr>
          <w:sz w:val="28"/>
        </w:rPr>
        <w:t xml:space="preserve">- </w:t>
      </w:r>
      <w:proofErr w:type="gramStart"/>
      <w:r>
        <w:rPr>
          <w:sz w:val="28"/>
          <w:lang w:val="bg-BG"/>
        </w:rPr>
        <w:t>Участие  на</w:t>
      </w:r>
      <w:proofErr w:type="gramEnd"/>
      <w:r>
        <w:rPr>
          <w:sz w:val="28"/>
          <w:lang w:val="bg-BG"/>
        </w:rPr>
        <w:t xml:space="preserve"> певческа  група  „</w:t>
      </w:r>
      <w:r>
        <w:rPr>
          <w:sz w:val="28"/>
        </w:rPr>
        <w:t xml:space="preserve">С </w:t>
      </w:r>
      <w:proofErr w:type="spellStart"/>
      <w:r>
        <w:rPr>
          <w:sz w:val="28"/>
        </w:rPr>
        <w:t>песните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Тома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Янчев</w:t>
      </w:r>
      <w:proofErr w:type="spellEnd"/>
      <w:r>
        <w:rPr>
          <w:sz w:val="28"/>
        </w:rPr>
        <w:t>”</w:t>
      </w:r>
      <w:r>
        <w:rPr>
          <w:sz w:val="28"/>
          <w:lang w:val="bg-BG"/>
        </w:rPr>
        <w:t xml:space="preserve"> с.Росен</w:t>
      </w:r>
    </w:p>
    <w:p w:rsidR="00BC0EA0" w:rsidRDefault="00BC0EA0" w:rsidP="00126E5D">
      <w:pPr>
        <w:rPr>
          <w:sz w:val="28"/>
          <w:lang w:val="bg-BG"/>
        </w:rPr>
      </w:pPr>
      <w:r>
        <w:rPr>
          <w:sz w:val="28"/>
          <w:lang w:val="bg-BG"/>
        </w:rPr>
        <w:t>-У</w:t>
      </w:r>
      <w:r w:rsidR="00D307EB">
        <w:rPr>
          <w:sz w:val="28"/>
          <w:lang w:val="bg-BG"/>
        </w:rPr>
        <w:t xml:space="preserve">частие  на  Общински  празник  </w:t>
      </w:r>
      <w:r>
        <w:rPr>
          <w:sz w:val="28"/>
          <w:lang w:val="bg-BG"/>
        </w:rPr>
        <w:t>за  Деня  на детето</w:t>
      </w:r>
      <w:r w:rsidR="00D307EB">
        <w:rPr>
          <w:sz w:val="28"/>
          <w:lang w:val="bg-BG"/>
        </w:rPr>
        <w:t xml:space="preserve"> Т.С.</w:t>
      </w:r>
      <w:r w:rsidR="00392E8A">
        <w:rPr>
          <w:sz w:val="28"/>
          <w:lang w:val="bg-BG"/>
        </w:rPr>
        <w:t>„</w:t>
      </w:r>
      <w:proofErr w:type="spellStart"/>
      <w:r w:rsidR="00392E8A">
        <w:rPr>
          <w:sz w:val="28"/>
          <w:lang w:val="bg-BG"/>
        </w:rPr>
        <w:t>Черноморче</w:t>
      </w:r>
      <w:proofErr w:type="spellEnd"/>
      <w:r w:rsidR="00392E8A">
        <w:rPr>
          <w:sz w:val="28"/>
          <w:lang w:val="bg-BG"/>
        </w:rPr>
        <w:t>”</w:t>
      </w:r>
      <w:r w:rsidR="00D307EB">
        <w:rPr>
          <w:sz w:val="28"/>
          <w:lang w:val="bg-BG"/>
        </w:rPr>
        <w:t xml:space="preserve"> -1 юни</w:t>
      </w:r>
    </w:p>
    <w:p w:rsidR="00BC0EA0" w:rsidRDefault="00BC0EA0" w:rsidP="00126E5D">
      <w:pPr>
        <w:rPr>
          <w:sz w:val="28"/>
          <w:lang w:val="bg-BG"/>
        </w:rPr>
      </w:pPr>
      <w:r>
        <w:rPr>
          <w:sz w:val="28"/>
          <w:lang w:val="bg-BG"/>
        </w:rPr>
        <w:t>-Уча</w:t>
      </w:r>
      <w:r w:rsidR="00392E8A">
        <w:rPr>
          <w:sz w:val="28"/>
          <w:lang w:val="bg-BG"/>
        </w:rPr>
        <w:t xml:space="preserve">стие  на певческа  група  в  откриването  на гостуващата  изложба „Мистерията  на  кукерите” в музея </w:t>
      </w:r>
    </w:p>
    <w:p w:rsidR="00392E8A" w:rsidRDefault="00976C3A" w:rsidP="00392E8A">
      <w:pPr>
        <w:rPr>
          <w:sz w:val="28"/>
          <w:lang w:val="bg-BG"/>
        </w:rPr>
      </w:pPr>
      <w:r>
        <w:rPr>
          <w:sz w:val="28"/>
          <w:lang w:val="bg-BG"/>
        </w:rPr>
        <w:t>-</w:t>
      </w:r>
      <w:r w:rsidR="00392E8A">
        <w:rPr>
          <w:sz w:val="28"/>
          <w:lang w:val="bg-BG"/>
        </w:rPr>
        <w:t>Д.Т.С.”</w:t>
      </w:r>
      <w:proofErr w:type="spellStart"/>
      <w:r w:rsidR="00392E8A">
        <w:rPr>
          <w:sz w:val="28"/>
          <w:lang w:val="bg-BG"/>
        </w:rPr>
        <w:t>Черноморче</w:t>
      </w:r>
      <w:proofErr w:type="spellEnd"/>
      <w:r w:rsidR="00392E8A">
        <w:rPr>
          <w:sz w:val="28"/>
          <w:lang w:val="bg-BG"/>
        </w:rPr>
        <w:t xml:space="preserve"> , Т.С. „Свети  Никола”, Т.Ш. „Черноморки” </w:t>
      </w:r>
      <w:r>
        <w:rPr>
          <w:sz w:val="28"/>
          <w:lang w:val="bg-BG"/>
        </w:rPr>
        <w:t xml:space="preserve"> </w:t>
      </w:r>
      <w:r w:rsidR="00392E8A">
        <w:rPr>
          <w:sz w:val="28"/>
          <w:lang w:val="bg-BG"/>
        </w:rPr>
        <w:t xml:space="preserve">и Певческа  група  взеха на  Коледните  празници  в  Созопол </w:t>
      </w:r>
      <w:r>
        <w:rPr>
          <w:sz w:val="28"/>
          <w:lang w:val="bg-BG"/>
        </w:rPr>
        <w:t>у</w:t>
      </w:r>
      <w:r w:rsidR="00392E8A">
        <w:rPr>
          <w:sz w:val="28"/>
          <w:lang w:val="bg-BG"/>
        </w:rPr>
        <w:t xml:space="preserve">частие  в  празника </w:t>
      </w:r>
    </w:p>
    <w:p w:rsidR="00392E8A" w:rsidRDefault="00392E8A" w:rsidP="00392E8A">
      <w:pPr>
        <w:rPr>
          <w:sz w:val="28"/>
          <w:lang w:val="bg-BG"/>
        </w:rPr>
      </w:pPr>
      <w:r>
        <w:rPr>
          <w:sz w:val="28"/>
          <w:lang w:val="bg-BG"/>
        </w:rPr>
        <w:t>- Певческа  група</w:t>
      </w:r>
      <w:r w:rsidR="00563A50">
        <w:rPr>
          <w:sz w:val="28"/>
          <w:lang w:val="bg-BG"/>
        </w:rPr>
        <w:t xml:space="preserve">  имаше участие   в Замъка”  Влюбен във вятъра” Равадиново</w:t>
      </w:r>
    </w:p>
    <w:p w:rsidR="00CF193B" w:rsidRDefault="00976C3A" w:rsidP="00126E5D">
      <w:pPr>
        <w:rPr>
          <w:sz w:val="28"/>
          <w:lang w:val="bg-BG"/>
        </w:rPr>
      </w:pPr>
      <w:r>
        <w:rPr>
          <w:sz w:val="28"/>
          <w:lang w:val="bg-BG"/>
        </w:rPr>
        <w:t>-Участие  на  всички  звена към Читалището  в</w:t>
      </w:r>
      <w:r w:rsidR="00563A50">
        <w:rPr>
          <w:sz w:val="28"/>
          <w:lang w:val="bg-BG"/>
        </w:rPr>
        <w:t xml:space="preserve"> Четвъртия  </w:t>
      </w:r>
      <w:r>
        <w:rPr>
          <w:sz w:val="28"/>
          <w:lang w:val="bg-BG"/>
        </w:rPr>
        <w:t xml:space="preserve"> Международния  фестивал „Черноморски  вечери”</w:t>
      </w:r>
      <w:r w:rsidR="00E961F2">
        <w:rPr>
          <w:sz w:val="28"/>
          <w:lang w:val="bg-BG"/>
        </w:rPr>
        <w:t xml:space="preserve">  с гостуване  на</w:t>
      </w:r>
      <w:r w:rsidR="00CF193B">
        <w:rPr>
          <w:sz w:val="28"/>
        </w:rPr>
        <w:t xml:space="preserve"> </w:t>
      </w:r>
      <w:r w:rsidR="00CF193B">
        <w:rPr>
          <w:sz w:val="28"/>
          <w:lang w:val="bg-BG"/>
        </w:rPr>
        <w:t>групи и състави  от  Гърция,  Унгария,  Сърбия, Македония,Украйна и  български  състави.</w:t>
      </w:r>
    </w:p>
    <w:p w:rsidR="00CF193B" w:rsidRDefault="00563A50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-Участие на  Т.С. и  П.Г в Интернационалния  фолклорен  фестивал „ПИЕРИЯ” Паралия </w:t>
      </w:r>
      <w:proofErr w:type="spellStart"/>
      <w:r>
        <w:rPr>
          <w:sz w:val="28"/>
          <w:lang w:val="bg-BG"/>
        </w:rPr>
        <w:t>Катерини</w:t>
      </w:r>
      <w:proofErr w:type="spellEnd"/>
      <w:r>
        <w:rPr>
          <w:sz w:val="28"/>
          <w:lang w:val="bg-BG"/>
        </w:rPr>
        <w:t xml:space="preserve"> Гърция  </w:t>
      </w:r>
    </w:p>
    <w:p w:rsidR="00976C3A" w:rsidRDefault="005142B1" w:rsidP="00126E5D">
      <w:pPr>
        <w:rPr>
          <w:sz w:val="28"/>
          <w:lang w:val="bg-BG"/>
        </w:rPr>
      </w:pPr>
      <w:r>
        <w:rPr>
          <w:sz w:val="28"/>
          <w:lang w:val="bg-BG"/>
        </w:rPr>
        <w:t>-Никулденски  празничен  концерт</w:t>
      </w:r>
      <w:r>
        <w:rPr>
          <w:sz w:val="28"/>
        </w:rPr>
        <w:t xml:space="preserve">  </w:t>
      </w:r>
      <w:r>
        <w:rPr>
          <w:sz w:val="28"/>
          <w:lang w:val="bg-BG"/>
        </w:rPr>
        <w:t>и  отпразнуване  празник</w:t>
      </w:r>
      <w:r w:rsidR="00563A50">
        <w:rPr>
          <w:sz w:val="28"/>
          <w:lang w:val="bg-BG"/>
        </w:rPr>
        <w:t>а  на  града  .</w:t>
      </w:r>
    </w:p>
    <w:p w:rsidR="00D307EB" w:rsidRDefault="008375BA" w:rsidP="00126E5D">
      <w:pPr>
        <w:rPr>
          <w:sz w:val="28"/>
          <w:lang w:val="bg-BG"/>
        </w:rPr>
      </w:pPr>
      <w:r>
        <w:rPr>
          <w:sz w:val="28"/>
          <w:lang w:val="bg-BG"/>
        </w:rPr>
        <w:t>- коледари</w:t>
      </w:r>
    </w:p>
    <w:p w:rsidR="005142B1" w:rsidRPr="005142B1" w:rsidRDefault="00D307EB" w:rsidP="00126E5D">
      <w:pPr>
        <w:rPr>
          <w:sz w:val="28"/>
          <w:lang w:val="bg-BG"/>
        </w:rPr>
      </w:pPr>
      <w:r>
        <w:rPr>
          <w:sz w:val="28"/>
          <w:lang w:val="bg-BG"/>
        </w:rPr>
        <w:t xml:space="preserve">      </w:t>
      </w:r>
      <w:r w:rsidR="00387864">
        <w:rPr>
          <w:sz w:val="28"/>
          <w:lang w:val="bg-BG"/>
        </w:rPr>
        <w:t>Повишаваме</w:t>
      </w:r>
      <w:r w:rsidR="005142B1">
        <w:rPr>
          <w:sz w:val="28"/>
          <w:lang w:val="bg-BG"/>
        </w:rPr>
        <w:t xml:space="preserve">  качеството </w:t>
      </w:r>
      <w:r w:rsidR="00387864">
        <w:rPr>
          <w:sz w:val="28"/>
          <w:lang w:val="bg-BG"/>
        </w:rPr>
        <w:t xml:space="preserve"> на  предлагания  от  читалището  художествен  продукт  по  различни  поводи  на  концерти  и  спектакли.</w:t>
      </w:r>
    </w:p>
    <w:p w:rsidR="007E5FFE" w:rsidRPr="006E5756" w:rsidRDefault="00177D7E" w:rsidP="00126E5D">
      <w:pPr>
        <w:rPr>
          <w:sz w:val="28"/>
          <w:lang w:val="bg-BG"/>
        </w:rPr>
      </w:pPr>
      <w:r>
        <w:rPr>
          <w:sz w:val="28"/>
          <w:lang w:val="bg-BG"/>
        </w:rPr>
        <w:t>Съставил:………………..                                                   Одобрил:………………</w:t>
      </w:r>
    </w:p>
    <w:p w:rsidR="00F7140F" w:rsidRPr="00F7140F" w:rsidRDefault="00F7140F" w:rsidP="00126E5D">
      <w:pPr>
        <w:rPr>
          <w:sz w:val="28"/>
          <w:lang w:val="bg-BG"/>
        </w:rPr>
      </w:pPr>
    </w:p>
    <w:p w:rsidR="00F81274" w:rsidRPr="00907DF9" w:rsidRDefault="00F81274" w:rsidP="008B2448">
      <w:pPr>
        <w:pStyle w:val="a3"/>
        <w:ind w:left="405"/>
        <w:rPr>
          <w:sz w:val="28"/>
        </w:rPr>
      </w:pPr>
    </w:p>
    <w:sectPr w:rsidR="00F81274" w:rsidRPr="00907DF9" w:rsidSect="00666F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32CF"/>
    <w:multiLevelType w:val="hybridMultilevel"/>
    <w:tmpl w:val="B522500C"/>
    <w:lvl w:ilvl="0" w:tplc="30AE069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57D"/>
    <w:rsid w:val="00003E4E"/>
    <w:rsid w:val="00020526"/>
    <w:rsid w:val="0002523F"/>
    <w:rsid w:val="00026A07"/>
    <w:rsid w:val="000328FE"/>
    <w:rsid w:val="00035153"/>
    <w:rsid w:val="00047E2C"/>
    <w:rsid w:val="00052455"/>
    <w:rsid w:val="00061298"/>
    <w:rsid w:val="0008228D"/>
    <w:rsid w:val="00085C20"/>
    <w:rsid w:val="000B58A8"/>
    <w:rsid w:val="000C7DAF"/>
    <w:rsid w:val="000D3C04"/>
    <w:rsid w:val="000E5C5D"/>
    <w:rsid w:val="000F3242"/>
    <w:rsid w:val="00100A67"/>
    <w:rsid w:val="00126E5D"/>
    <w:rsid w:val="0013515B"/>
    <w:rsid w:val="00152ED7"/>
    <w:rsid w:val="001711E1"/>
    <w:rsid w:val="00175DC8"/>
    <w:rsid w:val="00177D7E"/>
    <w:rsid w:val="0018150F"/>
    <w:rsid w:val="0019577B"/>
    <w:rsid w:val="00195FFE"/>
    <w:rsid w:val="001A0FE6"/>
    <w:rsid w:val="001A7450"/>
    <w:rsid w:val="001C52B6"/>
    <w:rsid w:val="002061B5"/>
    <w:rsid w:val="00232A32"/>
    <w:rsid w:val="00236261"/>
    <w:rsid w:val="002364A1"/>
    <w:rsid w:val="002855B5"/>
    <w:rsid w:val="00292B34"/>
    <w:rsid w:val="002D344C"/>
    <w:rsid w:val="003017EE"/>
    <w:rsid w:val="00302129"/>
    <w:rsid w:val="003137A1"/>
    <w:rsid w:val="00387864"/>
    <w:rsid w:val="00392E8A"/>
    <w:rsid w:val="003C1593"/>
    <w:rsid w:val="004379F1"/>
    <w:rsid w:val="004650C4"/>
    <w:rsid w:val="0047555D"/>
    <w:rsid w:val="004907D0"/>
    <w:rsid w:val="004C195F"/>
    <w:rsid w:val="004C7FBE"/>
    <w:rsid w:val="005142B1"/>
    <w:rsid w:val="005258F6"/>
    <w:rsid w:val="00525DB6"/>
    <w:rsid w:val="0055089C"/>
    <w:rsid w:val="00563A50"/>
    <w:rsid w:val="00580FDF"/>
    <w:rsid w:val="0059064F"/>
    <w:rsid w:val="005D210D"/>
    <w:rsid w:val="005D422F"/>
    <w:rsid w:val="005D75E8"/>
    <w:rsid w:val="00600ADD"/>
    <w:rsid w:val="00613EAA"/>
    <w:rsid w:val="00617034"/>
    <w:rsid w:val="006379B8"/>
    <w:rsid w:val="00666F78"/>
    <w:rsid w:val="006A54C6"/>
    <w:rsid w:val="006C19F3"/>
    <w:rsid w:val="006C2348"/>
    <w:rsid w:val="006D5679"/>
    <w:rsid w:val="006E2C0A"/>
    <w:rsid w:val="006E5756"/>
    <w:rsid w:val="007059BC"/>
    <w:rsid w:val="007475C5"/>
    <w:rsid w:val="007561FC"/>
    <w:rsid w:val="0076757F"/>
    <w:rsid w:val="0079157D"/>
    <w:rsid w:val="007B447E"/>
    <w:rsid w:val="007D596F"/>
    <w:rsid w:val="007E5007"/>
    <w:rsid w:val="007E5FFE"/>
    <w:rsid w:val="007F73BD"/>
    <w:rsid w:val="008375BA"/>
    <w:rsid w:val="00841447"/>
    <w:rsid w:val="008505B4"/>
    <w:rsid w:val="008611E9"/>
    <w:rsid w:val="008A6C59"/>
    <w:rsid w:val="008B2448"/>
    <w:rsid w:val="009077DD"/>
    <w:rsid w:val="00907DF9"/>
    <w:rsid w:val="00910EC6"/>
    <w:rsid w:val="00954D56"/>
    <w:rsid w:val="00976C3A"/>
    <w:rsid w:val="009C611F"/>
    <w:rsid w:val="00A15B1F"/>
    <w:rsid w:val="00A67C4F"/>
    <w:rsid w:val="00AF7B90"/>
    <w:rsid w:val="00B70FBB"/>
    <w:rsid w:val="00B84CF5"/>
    <w:rsid w:val="00BC0EA0"/>
    <w:rsid w:val="00BC2201"/>
    <w:rsid w:val="00BD25E6"/>
    <w:rsid w:val="00C82A36"/>
    <w:rsid w:val="00C84818"/>
    <w:rsid w:val="00CA4D3E"/>
    <w:rsid w:val="00CB35E7"/>
    <w:rsid w:val="00CE6284"/>
    <w:rsid w:val="00CF193B"/>
    <w:rsid w:val="00CF70AE"/>
    <w:rsid w:val="00D307EB"/>
    <w:rsid w:val="00D34AC2"/>
    <w:rsid w:val="00D63923"/>
    <w:rsid w:val="00D74020"/>
    <w:rsid w:val="00D91BA2"/>
    <w:rsid w:val="00D97D8E"/>
    <w:rsid w:val="00DA3834"/>
    <w:rsid w:val="00DE7363"/>
    <w:rsid w:val="00DF0538"/>
    <w:rsid w:val="00E961F2"/>
    <w:rsid w:val="00E96FF8"/>
    <w:rsid w:val="00EA68D3"/>
    <w:rsid w:val="00F31B96"/>
    <w:rsid w:val="00F5684C"/>
    <w:rsid w:val="00F7140F"/>
    <w:rsid w:val="00F72C84"/>
    <w:rsid w:val="00F81274"/>
    <w:rsid w:val="00F8315B"/>
    <w:rsid w:val="00F94599"/>
    <w:rsid w:val="00FA3251"/>
    <w:rsid w:val="00FB6AFE"/>
    <w:rsid w:val="00FC3176"/>
    <w:rsid w:val="00FC6EC0"/>
    <w:rsid w:val="00FD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87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E48E1-4C0D-453F-929E-B57CA7CA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47</cp:revision>
  <cp:lastPrinted>2020-06-23T08:44:00Z</cp:lastPrinted>
  <dcterms:created xsi:type="dcterms:W3CDTF">2019-02-05T08:18:00Z</dcterms:created>
  <dcterms:modified xsi:type="dcterms:W3CDTF">2020-06-23T08:45:00Z</dcterms:modified>
</cp:coreProperties>
</file>